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0D" w:rsidRDefault="00CE24D1" w:rsidP="00CE2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029AA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6F38EA" w:rsidRPr="002F3FD0" w:rsidRDefault="006F38EA" w:rsidP="00F0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АЗОВСКИЙ РАЙОН </w:t>
      </w:r>
      <w:r w:rsidR="00F02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F3FD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«ЗАДОНСКОЕ СЕЛЬСКОЕ ПОСЕЛЕНИЕ»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СОБРАНИЕ ДЕПУТАТОВ ЗАДОНСКОГО СЕЛЬСКОГО ПОСЕЛЕНИЯ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F704B8">
        <w:rPr>
          <w:rFonts w:ascii="Times New Roman" w:hAnsi="Times New Roman" w:cs="Times New Roman"/>
          <w:b/>
          <w:sz w:val="28"/>
          <w:szCs w:val="28"/>
        </w:rPr>
        <w:t>____</w:t>
      </w:r>
    </w:p>
    <w:p w:rsidR="006F38EA" w:rsidRPr="002F3FD0" w:rsidRDefault="00F704B8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38EA" w:rsidRPr="002F3FD0">
        <w:rPr>
          <w:rFonts w:ascii="Times New Roman" w:hAnsi="Times New Roman" w:cs="Times New Roman"/>
          <w:sz w:val="28"/>
          <w:szCs w:val="28"/>
        </w:rPr>
        <w:t>20</w:t>
      </w:r>
      <w:r w:rsidR="00CF110D">
        <w:rPr>
          <w:rFonts w:ascii="Times New Roman" w:hAnsi="Times New Roman" w:cs="Times New Roman"/>
          <w:sz w:val="28"/>
          <w:szCs w:val="28"/>
        </w:rPr>
        <w:t xml:space="preserve">19 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</w:t>
      </w:r>
      <w:r w:rsidR="006F38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    х. </w:t>
      </w:r>
      <w:proofErr w:type="gramStart"/>
      <w:r w:rsidR="006F38EA" w:rsidRPr="002F3FD0">
        <w:rPr>
          <w:rFonts w:ascii="Times New Roman" w:hAnsi="Times New Roman" w:cs="Times New Roman"/>
          <w:sz w:val="28"/>
          <w:szCs w:val="28"/>
        </w:rPr>
        <w:t>Задонский</w:t>
      </w:r>
      <w:proofErr w:type="gramEnd"/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B8D" w:rsidRPr="002F3FD0" w:rsidRDefault="00E11B8D" w:rsidP="00E11B8D">
      <w:pPr>
        <w:tabs>
          <w:tab w:val="left" w:pos="9356"/>
        </w:tabs>
        <w:spacing w:after="0" w:line="240" w:lineRule="auto"/>
        <w:ind w:left="284"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FD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Правила Землепользования и застройки </w:t>
      </w:r>
      <w:r w:rsidRPr="002F3FD0">
        <w:rPr>
          <w:rFonts w:ascii="Times New Roman" w:hAnsi="Times New Roman" w:cs="Times New Roman"/>
          <w:b/>
          <w:sz w:val="28"/>
          <w:szCs w:val="28"/>
        </w:rPr>
        <w:t xml:space="preserve"> Задонского сельского поселения Азовского района Ростовской области</w:t>
      </w:r>
    </w:p>
    <w:p w:rsidR="006F38EA" w:rsidRDefault="006F38EA" w:rsidP="00F64BDA">
      <w:pPr>
        <w:tabs>
          <w:tab w:val="left" w:pos="9356"/>
        </w:tabs>
        <w:spacing w:after="0" w:line="240" w:lineRule="auto"/>
        <w:ind w:left="284"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B8D" w:rsidRDefault="00E11B8D" w:rsidP="00E11B8D">
      <w:pPr>
        <w:pStyle w:val="a3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Задонского сельского поселения, материалы содержащие обоснование вносимых изменений, результаты публичных слушаний,  руководствуясь ст.</w:t>
      </w:r>
      <w:r w:rsidRPr="002F3FD0">
        <w:rPr>
          <w:rFonts w:ascii="Times New Roman" w:hAnsi="Times New Roman" w:cs="Times New Roman"/>
          <w:sz w:val="28"/>
          <w:szCs w:val="28"/>
        </w:rPr>
        <w:t xml:space="preserve"> ст. 24, 25 Градостроительного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«Задонское сельское поселение» Азовского района Ростовской области, </w:t>
      </w:r>
      <w:r w:rsidRPr="0074174B">
        <w:rPr>
          <w:rFonts w:ascii="Times New Roman" w:hAnsi="Times New Roman" w:cs="Times New Roman"/>
          <w:sz w:val="28"/>
          <w:szCs w:val="28"/>
        </w:rPr>
        <w:t>Соглашением  № 1</w:t>
      </w:r>
      <w:proofErr w:type="gramEnd"/>
      <w:r w:rsidRPr="0074174B">
        <w:rPr>
          <w:rFonts w:ascii="Times New Roman" w:hAnsi="Times New Roman" w:cs="Times New Roman"/>
          <w:sz w:val="28"/>
          <w:szCs w:val="28"/>
        </w:rPr>
        <w:t xml:space="preserve"> от 11.03.2019г. о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174B">
        <w:rPr>
          <w:rFonts w:ascii="Times New Roman" w:hAnsi="Times New Roman" w:cs="Times New Roman"/>
          <w:sz w:val="28"/>
          <w:szCs w:val="28"/>
        </w:rPr>
        <w:t xml:space="preserve"> полномоч</w:t>
      </w:r>
      <w:r>
        <w:rPr>
          <w:rFonts w:ascii="Times New Roman" w:hAnsi="Times New Roman" w:cs="Times New Roman"/>
          <w:sz w:val="28"/>
          <w:szCs w:val="28"/>
        </w:rPr>
        <w:t>ий в области градостроительства, С</w:t>
      </w:r>
      <w:r w:rsidRPr="002F3FD0">
        <w:rPr>
          <w:rFonts w:ascii="Times New Roman" w:hAnsi="Times New Roman" w:cs="Times New Roman"/>
          <w:sz w:val="28"/>
          <w:szCs w:val="28"/>
        </w:rPr>
        <w:t xml:space="preserve">обрание депутатов Задонского сельского поселения </w:t>
      </w:r>
    </w:p>
    <w:p w:rsidR="00F64BDA" w:rsidRPr="00E11B8D" w:rsidRDefault="00F64BDA" w:rsidP="00E11B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7F0" w:rsidRPr="00CE24D1" w:rsidRDefault="006F38EA" w:rsidP="00CE24D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РЕШИЛО:</w:t>
      </w:r>
    </w:p>
    <w:p w:rsidR="006F38EA" w:rsidRPr="002F3FD0" w:rsidRDefault="006F38EA" w:rsidP="00494B7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0E73" w:rsidRDefault="006F38EA" w:rsidP="001F0E7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E7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D574D" w:rsidRPr="001F0E73">
        <w:rPr>
          <w:rFonts w:ascii="Times New Roman" w:hAnsi="Times New Roman" w:cs="Times New Roman"/>
          <w:sz w:val="28"/>
          <w:szCs w:val="28"/>
        </w:rPr>
        <w:t xml:space="preserve">в карты градостроительного зонирования </w:t>
      </w:r>
      <w:r w:rsidR="00CE24D1" w:rsidRPr="001F0E73">
        <w:rPr>
          <w:rFonts w:ascii="Times New Roman" w:hAnsi="Times New Roman" w:cs="Times New Roman"/>
          <w:sz w:val="28"/>
          <w:szCs w:val="28"/>
        </w:rPr>
        <w:t>Муниципального образования «Задонское сельское поселение»</w:t>
      </w:r>
      <w:r w:rsidR="008D574D" w:rsidRPr="001F0E73">
        <w:rPr>
          <w:rFonts w:ascii="Times New Roman" w:hAnsi="Times New Roman" w:cs="Times New Roman"/>
          <w:sz w:val="28"/>
          <w:szCs w:val="28"/>
        </w:rPr>
        <w:t xml:space="preserve">, а именно: изменение территориальной зоны земельного участка </w:t>
      </w:r>
      <w:r w:rsidR="001F0E73" w:rsidRPr="001F0E73">
        <w:rPr>
          <w:rFonts w:ascii="Times New Roman" w:hAnsi="Times New Roman" w:cs="Times New Roman"/>
          <w:sz w:val="28"/>
          <w:szCs w:val="28"/>
        </w:rPr>
        <w:t xml:space="preserve">с кадастровым номером 61:01:0600020:3055, общей площадью 28848 кв.м , расположенного по адресу: Ростовская обл., Азовский р-н., в границах землепользования Задонской сельской Администрации (Южная сторона </w:t>
      </w:r>
      <w:proofErr w:type="spellStart"/>
      <w:r w:rsidR="001F0E73" w:rsidRPr="001F0E7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1F0E73" w:rsidRPr="001F0E7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F0E73" w:rsidRPr="001F0E73">
        <w:rPr>
          <w:rFonts w:ascii="Times New Roman" w:hAnsi="Times New Roman" w:cs="Times New Roman"/>
          <w:sz w:val="28"/>
          <w:szCs w:val="28"/>
        </w:rPr>
        <w:t>льбузд</w:t>
      </w:r>
      <w:proofErr w:type="spellEnd"/>
      <w:r w:rsidR="001F0E73" w:rsidRPr="001F0E73">
        <w:rPr>
          <w:rFonts w:ascii="Times New Roman" w:hAnsi="Times New Roman" w:cs="Times New Roman"/>
          <w:sz w:val="28"/>
          <w:szCs w:val="28"/>
        </w:rPr>
        <w:t>) расположенный в двух территориальных зон: сельскохозяйственных угодий (СХ-1) и рекреационного назначения (Р-1) в зону сельскохозяйственного использования (СХ-2).</w:t>
      </w:r>
    </w:p>
    <w:p w:rsidR="0074174B" w:rsidRPr="001F0E73" w:rsidRDefault="0074174B" w:rsidP="001F0E7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E7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94B7E" w:rsidRPr="001F0E73">
        <w:rPr>
          <w:rFonts w:ascii="Times New Roman" w:hAnsi="Times New Roman" w:cs="Times New Roman"/>
          <w:sz w:val="28"/>
          <w:szCs w:val="28"/>
        </w:rPr>
        <w:t>решение</w:t>
      </w:r>
      <w:r w:rsidRPr="001F0E7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подлежит размещению на официальном сайте Администрации Задонского сельского поселения</w:t>
      </w:r>
      <w:r w:rsidR="00494B7E" w:rsidRPr="001F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="00494B7E" w:rsidRPr="001F0E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94B7E" w:rsidRPr="001F0E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1F0E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zadonskoe</w:t>
        </w:r>
        <w:proofErr w:type="spellEnd"/>
        <w:r w:rsidR="00494B7E" w:rsidRPr="001F0E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1F0E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94B7E" w:rsidRPr="001F0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8F0" w:rsidRPr="00CE24D1" w:rsidRDefault="005A48F0" w:rsidP="001F0E7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4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 над исполнением настоящего решения оставляю за собой.</w:t>
      </w:r>
    </w:p>
    <w:p w:rsidR="006F38EA" w:rsidRPr="002F3FD0" w:rsidRDefault="006F38EA" w:rsidP="001F0E73">
      <w:pPr>
        <w:tabs>
          <w:tab w:val="left" w:pos="142"/>
        </w:tabs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1DB5" w:rsidRPr="002F3FD0" w:rsidRDefault="00771DB5" w:rsidP="006F38E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Default="006F38EA" w:rsidP="006E1072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Пре</w:t>
      </w:r>
      <w:r w:rsidR="00CF110D">
        <w:rPr>
          <w:rFonts w:ascii="Times New Roman" w:hAnsi="Times New Roman" w:cs="Times New Roman"/>
          <w:sz w:val="28"/>
          <w:szCs w:val="28"/>
        </w:rPr>
        <w:t>дседатель С</w:t>
      </w:r>
      <w:r w:rsidRPr="002F3FD0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EA" w:rsidRPr="002F3FD0" w:rsidRDefault="006F38EA" w:rsidP="006E1072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3FD0">
        <w:rPr>
          <w:rFonts w:ascii="Times New Roman" w:hAnsi="Times New Roman" w:cs="Times New Roman"/>
          <w:sz w:val="28"/>
          <w:szCs w:val="28"/>
        </w:rPr>
        <w:t>лава Задонского сельского поселения</w:t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="006E1072">
        <w:rPr>
          <w:rFonts w:ascii="Times New Roman" w:hAnsi="Times New Roman" w:cs="Times New Roman"/>
          <w:sz w:val="28"/>
          <w:szCs w:val="28"/>
        </w:rPr>
        <w:t xml:space="preserve">     </w:t>
      </w:r>
      <w:r w:rsidRPr="002F3FD0">
        <w:rPr>
          <w:rFonts w:ascii="Times New Roman" w:hAnsi="Times New Roman" w:cs="Times New Roman"/>
          <w:sz w:val="28"/>
          <w:szCs w:val="28"/>
        </w:rPr>
        <w:t>Л.Д. Гавриленко</w:t>
      </w:r>
    </w:p>
    <w:p w:rsidR="006F38EA" w:rsidRPr="002F3FD0" w:rsidRDefault="006F38EA" w:rsidP="006E1072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F38EA" w:rsidRPr="002F3FD0" w:rsidSect="00F64BDA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02D"/>
    <w:multiLevelType w:val="hybridMultilevel"/>
    <w:tmpl w:val="077E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2625"/>
    <w:multiLevelType w:val="hybridMultilevel"/>
    <w:tmpl w:val="2C8AFF88"/>
    <w:lvl w:ilvl="0" w:tplc="FB580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EA"/>
    <w:rsid w:val="00011E10"/>
    <w:rsid w:val="0008401A"/>
    <w:rsid w:val="001F0E73"/>
    <w:rsid w:val="0033358E"/>
    <w:rsid w:val="004848D0"/>
    <w:rsid w:val="00494B7E"/>
    <w:rsid w:val="004A3979"/>
    <w:rsid w:val="004E1929"/>
    <w:rsid w:val="005A48F0"/>
    <w:rsid w:val="006E1072"/>
    <w:rsid w:val="006F38EA"/>
    <w:rsid w:val="0074174B"/>
    <w:rsid w:val="00771DB5"/>
    <w:rsid w:val="008863F0"/>
    <w:rsid w:val="00896DB2"/>
    <w:rsid w:val="008D574D"/>
    <w:rsid w:val="00CB5CE1"/>
    <w:rsid w:val="00CE24D1"/>
    <w:rsid w:val="00CE7777"/>
    <w:rsid w:val="00CF110D"/>
    <w:rsid w:val="00CF67F0"/>
    <w:rsid w:val="00D10745"/>
    <w:rsid w:val="00DE7E73"/>
    <w:rsid w:val="00E11B8D"/>
    <w:rsid w:val="00F029AA"/>
    <w:rsid w:val="00F64BDA"/>
    <w:rsid w:val="00F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8EA"/>
    <w:rPr>
      <w:color w:val="0000FF" w:themeColor="hyperlink"/>
      <w:u w:val="single"/>
    </w:rPr>
  </w:style>
  <w:style w:type="paragraph" w:customStyle="1" w:styleId="ConsPlusNormal">
    <w:name w:val="ConsPlusNormal"/>
    <w:rsid w:val="005A48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21</cp:revision>
  <dcterms:created xsi:type="dcterms:W3CDTF">2016-12-05T08:04:00Z</dcterms:created>
  <dcterms:modified xsi:type="dcterms:W3CDTF">2019-06-17T07:38:00Z</dcterms:modified>
</cp:coreProperties>
</file>